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46550257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D63FB1">
        <w:rPr>
          <w:rFonts w:ascii="Century Gothic" w:hAnsi="Century Gothic"/>
          <w:b/>
          <w:sz w:val="24"/>
          <w:szCs w:val="24"/>
        </w:rPr>
        <w:t>Quincuagésima Octava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Pr="007E0F49">
        <w:rPr>
          <w:rFonts w:ascii="Century Gothic" w:hAnsi="Century Gothic"/>
          <w:sz w:val="24"/>
          <w:szCs w:val="24"/>
        </w:rPr>
        <w:t xml:space="preserve"> del año dos mil diecinueve, que tendrá verificativo a las </w:t>
      </w:r>
      <w:r w:rsidR="005F233D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63FB1">
        <w:rPr>
          <w:rFonts w:ascii="Century Gothic" w:hAnsi="Century Gothic"/>
          <w:b/>
          <w:sz w:val="24"/>
          <w:szCs w:val="24"/>
        </w:rPr>
        <w:t>treinta y uno de octubre</w:t>
      </w:r>
      <w:r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D63FB1" w:rsidRPr="0052553A" w:rsidRDefault="00D63FB1" w:rsidP="00D63FB1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63FB1" w:rsidRPr="0052553A" w:rsidRDefault="00D63FB1" w:rsidP="00D63FB1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E86C1F" w:rsidRPr="00DE0644" w:rsidRDefault="00D63FB1" w:rsidP="00D63FB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expediente de Reclamación 916/2019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proofErr w:type="gramStart"/>
      <w:r w:rsidRPr="007E0F49">
        <w:rPr>
          <w:rFonts w:ascii="Century Gothic" w:hAnsi="Century Gothic"/>
          <w:sz w:val="24"/>
          <w:szCs w:val="24"/>
        </w:rPr>
        <w:t>las</w:t>
      </w:r>
      <w:proofErr w:type="gramEnd"/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D63FB1">
        <w:rPr>
          <w:rFonts w:ascii="Century Gothic" w:hAnsi="Century Gothic"/>
          <w:b/>
          <w:sz w:val="24"/>
          <w:szCs w:val="24"/>
        </w:rPr>
        <w:t>ADALAJARA, JALISCO, TREINTA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D63FB1">
        <w:rPr>
          <w:rFonts w:ascii="Century Gothic" w:hAnsi="Century Gothic"/>
          <w:b/>
          <w:sz w:val="24"/>
          <w:szCs w:val="24"/>
        </w:rPr>
        <w:t>OCTUBRE</w:t>
      </w:r>
      <w:bookmarkStart w:id="0" w:name="_GoBack"/>
      <w:bookmarkEnd w:id="0"/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46550257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4647E"/>
    <w:rsid w:val="00471956"/>
    <w:rsid w:val="00474DF6"/>
    <w:rsid w:val="00485D9E"/>
    <w:rsid w:val="004A0E07"/>
    <w:rsid w:val="004B1312"/>
    <w:rsid w:val="004C1B25"/>
    <w:rsid w:val="004F09D1"/>
    <w:rsid w:val="00534227"/>
    <w:rsid w:val="00555439"/>
    <w:rsid w:val="00562819"/>
    <w:rsid w:val="00573F42"/>
    <w:rsid w:val="00576C4D"/>
    <w:rsid w:val="005C6171"/>
    <w:rsid w:val="005C7239"/>
    <w:rsid w:val="005E6E4A"/>
    <w:rsid w:val="005F233D"/>
    <w:rsid w:val="006022B3"/>
    <w:rsid w:val="0060460B"/>
    <w:rsid w:val="006061FC"/>
    <w:rsid w:val="00677A3B"/>
    <w:rsid w:val="00693435"/>
    <w:rsid w:val="00697D99"/>
    <w:rsid w:val="006B7D68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5003"/>
    <w:rsid w:val="0080049F"/>
    <w:rsid w:val="0089272B"/>
    <w:rsid w:val="008C223C"/>
    <w:rsid w:val="008C69CC"/>
    <w:rsid w:val="00903D8E"/>
    <w:rsid w:val="00933458"/>
    <w:rsid w:val="0094673F"/>
    <w:rsid w:val="0096640F"/>
    <w:rsid w:val="009C10F1"/>
    <w:rsid w:val="009E03AE"/>
    <w:rsid w:val="009E4510"/>
    <w:rsid w:val="00A10426"/>
    <w:rsid w:val="00A45CC9"/>
    <w:rsid w:val="00A54A7A"/>
    <w:rsid w:val="00A55F10"/>
    <w:rsid w:val="00A71209"/>
    <w:rsid w:val="00A74678"/>
    <w:rsid w:val="00A92F9A"/>
    <w:rsid w:val="00B331EA"/>
    <w:rsid w:val="00B96B6D"/>
    <w:rsid w:val="00BE1BEF"/>
    <w:rsid w:val="00C5626F"/>
    <w:rsid w:val="00D00CF2"/>
    <w:rsid w:val="00D47A22"/>
    <w:rsid w:val="00D535DB"/>
    <w:rsid w:val="00D63FB1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84D5-7962-4D92-B65E-6831D4E1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2020-01-15T20:15:00Z</dcterms:created>
  <dcterms:modified xsi:type="dcterms:W3CDTF">2020-01-15T20:15:00Z</dcterms:modified>
</cp:coreProperties>
</file>